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18D4" w14:textId="7C730527" w:rsidR="00825B13" w:rsidRPr="001F19EF" w:rsidRDefault="001F19EF" w:rsidP="00825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19EF">
        <w:rPr>
          <w:rFonts w:ascii="Times New Roman" w:hAnsi="Times New Roman"/>
          <w:b/>
          <w:bCs/>
          <w:sz w:val="28"/>
          <w:szCs w:val="28"/>
        </w:rPr>
        <w:t>АНКЕТА-СОГЛАШЕНИЕ</w:t>
      </w:r>
      <w:r w:rsidRPr="001F19EF">
        <w:rPr>
          <w:rFonts w:ascii="Times New Roman" w:hAnsi="Times New Roman"/>
          <w:b/>
          <w:bCs/>
          <w:sz w:val="28"/>
          <w:szCs w:val="28"/>
        </w:rPr>
        <w:t xml:space="preserve"> ПОТРЕБИТЕЛЯ – </w:t>
      </w:r>
      <w:r w:rsidRPr="001F19EF">
        <w:rPr>
          <w:rFonts w:ascii="Times New Roman" w:hAnsi="Times New Roman"/>
          <w:b/>
          <w:bCs/>
          <w:sz w:val="28"/>
          <w:szCs w:val="28"/>
        </w:rPr>
        <w:br/>
        <w:t>ФИЗИЧЕСКОГО ЛИЦА</w:t>
      </w:r>
    </w:p>
    <w:tbl>
      <w:tblPr>
        <w:tblStyle w:val="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4253"/>
      </w:tblGrid>
      <w:tr w:rsidR="00825B13" w:rsidRPr="000D1624" w14:paraId="64A55C84" w14:textId="77777777" w:rsidTr="005A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58F470C" w14:textId="06047CE1" w:rsidR="00825B13" w:rsidRPr="000D1624" w:rsidRDefault="001F19EF" w:rsidP="00CB3E0E">
            <w:pPr>
              <w:spacing w:before="180" w:after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F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КК</w:t>
            </w:r>
            <w:r w:rsidRPr="00C635F4">
              <w:rPr>
                <w:rFonts w:ascii="Times New Roman" w:hAnsi="Times New Roman"/>
              </w:rPr>
              <w:t xml:space="preserve"> «Сахалинский Фонд развития предпринимательства» </w:t>
            </w:r>
            <w:r w:rsidRPr="00C635F4">
              <w:rPr>
                <w:rFonts w:ascii="Times New Roman" w:hAnsi="Times New Roman"/>
              </w:rPr>
              <w:br/>
            </w:r>
            <w:r w:rsidRPr="00C635F4">
              <w:rPr>
                <w:rFonts w:ascii="Times New Roman" w:hAnsi="Times New Roman"/>
                <w:spacing w:val="40"/>
              </w:rPr>
              <w:t>ЦЕНТР ПОДДЕРЖКИ ПРЕДПРИНИМАТЕЛЬСТВА</w:t>
            </w:r>
            <w:r w:rsidRPr="00C635F4">
              <w:rPr>
                <w:rFonts w:ascii="Times New Roman" w:hAnsi="Times New Roman"/>
                <w:spacing w:val="40"/>
              </w:rPr>
              <w:br/>
            </w:r>
            <w:r w:rsidRPr="00C635F4">
              <w:rPr>
                <w:rFonts w:ascii="Times New Roman" w:hAnsi="Times New Roman"/>
              </w:rPr>
              <w:t xml:space="preserve">г. Южно-Сахалинск, ул. </w:t>
            </w:r>
            <w:r>
              <w:rPr>
                <w:rFonts w:ascii="Times New Roman" w:hAnsi="Times New Roman"/>
              </w:rPr>
              <w:t>Емельянова</w:t>
            </w:r>
            <w:r w:rsidRPr="00C635F4">
              <w:rPr>
                <w:rFonts w:ascii="Times New Roman" w:hAnsi="Times New Roman"/>
              </w:rPr>
              <w:t xml:space="preserve">, 6, </w:t>
            </w:r>
            <w:r>
              <w:rPr>
                <w:rFonts w:ascii="Times New Roman" w:hAnsi="Times New Roman"/>
              </w:rPr>
              <w:t>т</w:t>
            </w:r>
            <w:r w:rsidRPr="00C635F4">
              <w:rPr>
                <w:rFonts w:ascii="Times New Roman" w:hAnsi="Times New Roman"/>
              </w:rPr>
              <w:t>ел.: 8</w:t>
            </w:r>
            <w:r>
              <w:rPr>
                <w:rFonts w:ascii="Times New Roman" w:hAnsi="Times New Roman"/>
              </w:rPr>
              <w:t xml:space="preserve"> 800 222 0123 (доб.2),  эл. почта: </w:t>
            </w:r>
            <w:hyperlink r:id="rId8" w:history="1">
              <w:r w:rsidRPr="0000657B">
                <w:rPr>
                  <w:rStyle w:val="a4"/>
                  <w:rFonts w:ascii="Times New Roman" w:hAnsi="Times New Roman" w:cs="Times New Roman"/>
                </w:rPr>
                <w:t>cpp65@sakhalin.gov.ru</w:t>
              </w:r>
            </w:hyperlink>
          </w:p>
        </w:tc>
      </w:tr>
      <w:tr w:rsidR="00825B13" w:rsidRPr="000D1624" w14:paraId="3E690C7E" w14:textId="77777777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09AD1A2" w14:textId="1F3339A0" w:rsidR="00825B13" w:rsidRPr="005A3A2E" w:rsidRDefault="001F19EF" w:rsidP="00CB3E0E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</w:t>
            </w:r>
            <w:r w:rsidR="005A3A2E"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Перечень и условия предоставления услуг размещен</w:t>
            </w:r>
            <w:r w:rsidR="005A3A2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ы</w:t>
            </w:r>
            <w:r w:rsidR="005A3A2E"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соответствующем разделе ЦПП на сайте </w:t>
            </w:r>
            <w:hyperlink r:id="rId9" w:history="1">
              <w:r w:rsidR="005A3A2E" w:rsidRPr="00A172CD">
                <w:rPr>
                  <w:rFonts w:ascii="Times New Roman" w:hAnsi="Times New Roman"/>
                  <w:b w:val="0"/>
                  <w:bCs w:val="0"/>
                  <w:color w:val="0000FF" w:themeColor="hyperlink"/>
                  <w:sz w:val="20"/>
                  <w:szCs w:val="20"/>
                  <w:u w:val="single"/>
                </w:rPr>
                <w:t>http://cpp65-sakhalin.ru</w:t>
              </w:r>
            </w:hyperlink>
            <w:r w:rsidR="005A3A2E"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1F19EF" w:rsidRPr="000D1624" w14:paraId="17D51572" w14:textId="77777777" w:rsidTr="005A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F6C1552" w14:textId="64BCBC4E" w:rsidR="001F19EF" w:rsidRPr="00EE2AA7" w:rsidRDefault="001F19EF" w:rsidP="001F19EF">
            <w:pPr>
              <w:pStyle w:val="a5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A7">
              <w:rPr>
                <w:rFonts w:ascii="Times New Roman" w:hAnsi="Times New Roman"/>
                <w:sz w:val="24"/>
                <w:szCs w:val="24"/>
              </w:rPr>
              <w:t>ИНФОРМАЦИЯ О ПОТРЕБИТЕЛЕ</w:t>
            </w:r>
          </w:p>
          <w:p w14:paraId="15CDEBA0" w14:textId="77BCDCD4" w:rsidR="001F19EF" w:rsidRPr="001F19EF" w:rsidRDefault="001F19EF" w:rsidP="001F19EF">
            <w:pPr>
              <w:spacing w:before="40" w:after="4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Pr="001F19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1F19E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 поля обязательны для заполнения)</w:t>
            </w:r>
          </w:p>
        </w:tc>
      </w:tr>
      <w:tr w:rsidR="00DB4C4E" w:rsidRPr="00DB4C4E" w14:paraId="27D7467D" w14:textId="01DF2E7C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A86FE50" w14:textId="1D5EF28F" w:rsidR="00DB4C4E" w:rsidRPr="00DB4C4E" w:rsidRDefault="00DB4C4E" w:rsidP="000A34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4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977" w:type="dxa"/>
            <w:gridSpan w:val="2"/>
          </w:tcPr>
          <w:p w14:paraId="62DE4154" w14:textId="2842FB9C" w:rsidR="00DB4C4E" w:rsidRPr="00DB4C4E" w:rsidRDefault="00DB4C4E" w:rsidP="00DB4C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253" w:type="dxa"/>
          </w:tcPr>
          <w:p w14:paraId="6A070929" w14:textId="664C3912" w:rsidR="00DB4C4E" w:rsidRPr="00DB4C4E" w:rsidRDefault="00DB4C4E" w:rsidP="00DB4C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4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Отчество (при наличии)</w:t>
            </w:r>
          </w:p>
        </w:tc>
      </w:tr>
      <w:tr w:rsidR="005A3A2E" w:rsidRPr="000D1624" w14:paraId="23BBB0EB" w14:textId="014F0675" w:rsidTr="005A3A2E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698B6557" w14:textId="4333E869" w:rsidR="00DB4C4E" w:rsidRPr="001F19EF" w:rsidRDefault="00DB4C4E" w:rsidP="000A3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2"/>
          </w:tcPr>
          <w:p w14:paraId="4FB75779" w14:textId="6170F98C" w:rsidR="00DB4C4E" w:rsidRPr="001F19EF" w:rsidRDefault="00DB4C4E" w:rsidP="00DB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5A3A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A3A2E" w:rsidRPr="005A3A2E">
              <w:rPr>
                <w:rFonts w:ascii="Times New Roman" w:hAnsi="Times New Roman" w:cs="Times New Roman"/>
                <w:sz w:val="20"/>
                <w:szCs w:val="20"/>
              </w:rPr>
              <w:t>(для участия в мероприятии копи</w:t>
            </w:r>
            <w:r w:rsidR="005A3A2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A3A2E" w:rsidRPr="005A3A2E">
              <w:rPr>
                <w:rFonts w:ascii="Times New Roman" w:hAnsi="Times New Roman" w:cs="Times New Roman"/>
                <w:sz w:val="20"/>
                <w:szCs w:val="20"/>
              </w:rPr>
              <w:t xml:space="preserve"> ИНН обязательн</w:t>
            </w:r>
            <w:r w:rsidR="005A3A2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3A2E" w:rsidRPr="005A3A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B4C4E" w:rsidRPr="000D1624" w14:paraId="7E1AE6EC" w14:textId="0D0590DF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79D6B470" w14:textId="3CD51BA8" w:rsidR="00DB4C4E" w:rsidRPr="00B7114E" w:rsidRDefault="00DB4C4E" w:rsidP="00B71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D162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B2498EF" w14:textId="037158D9" w:rsidR="00DB4C4E" w:rsidRPr="000D1624" w:rsidRDefault="00DB4C4E" w:rsidP="000A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14:paraId="19783246" w14:textId="679F33B4" w:rsidR="00DB4C4E" w:rsidRPr="00DB4C4E" w:rsidRDefault="00DB4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проживания:</w:t>
            </w:r>
          </w:p>
          <w:p w14:paraId="2993783B" w14:textId="77777777" w:rsidR="00DB4C4E" w:rsidRPr="00DB4C4E" w:rsidRDefault="00DB4C4E" w:rsidP="000A3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4C4E" w:rsidRPr="000D1624" w14:paraId="4C6FB68E" w14:textId="6467B399" w:rsidTr="005A3A2E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</w:tcPr>
          <w:p w14:paraId="25B00564" w14:textId="43D52BE3" w:rsidR="00DB4C4E" w:rsidRPr="000D1624" w:rsidRDefault="00DB4C4E" w:rsidP="001F19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9C3E26" w14:textId="78C307D6" w:rsidR="00DB4C4E" w:rsidRPr="000D1624" w:rsidRDefault="00DB4C4E" w:rsidP="00B71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14:paraId="38C5B092" w14:textId="604EA322" w:rsidR="00DB4C4E" w:rsidRPr="00DB4C4E" w:rsidRDefault="00DB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961D217" w14:textId="77777777" w:rsidR="00DB4C4E" w:rsidRPr="000D1624" w:rsidRDefault="00DB4C4E" w:rsidP="00B711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9EF" w:rsidRPr="000D1624" w14:paraId="09544FED" w14:textId="77777777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D16A8BE" w14:textId="3BCC5D0B" w:rsidR="001F19EF" w:rsidRPr="00EE2AA7" w:rsidRDefault="001F19EF" w:rsidP="001F19EF">
            <w:pPr>
              <w:pStyle w:val="a5"/>
              <w:numPr>
                <w:ilvl w:val="0"/>
                <w:numId w:val="2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A7">
              <w:rPr>
                <w:rFonts w:ascii="Times New Roman" w:hAnsi="Times New Roman"/>
                <w:sz w:val="24"/>
                <w:szCs w:val="24"/>
              </w:rPr>
              <w:t>НАИМЕНОВАНИЕ НЕОБХОДИМОЙ УСЛУГИ</w:t>
            </w:r>
          </w:p>
        </w:tc>
      </w:tr>
      <w:tr w:rsidR="001F19EF" w:rsidRPr="000D1624" w14:paraId="49983FA0" w14:textId="77777777" w:rsidTr="005A3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tbl>
            <w:tblPr>
              <w:tblStyle w:val="1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3390"/>
              <w:gridCol w:w="3915"/>
              <w:gridCol w:w="3469"/>
            </w:tblGrid>
            <w:tr w:rsidR="001F19EF" w:rsidRPr="00DC1E67" w14:paraId="222A740E" w14:textId="77777777" w:rsidTr="00DB4C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0" w:type="dxa"/>
                </w:tcPr>
                <w:p w14:paraId="27065C48" w14:textId="77777777" w:rsidR="001F19EF" w:rsidRPr="00DC1E67" w:rsidRDefault="001F19EF" w:rsidP="001F19EF">
                  <w:pPr>
                    <w:spacing w:after="60"/>
                    <w:rPr>
                      <w:rFonts w:ascii="Times New Roman" w:hAnsi="Times New Roman"/>
                      <w:b w:val="0"/>
                      <w:bCs w:val="0"/>
                    </w:rPr>
                  </w:pPr>
                  <w:proofErr w:type="gramStart"/>
                  <w:r w:rsidRPr="00DC1E67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DC1E67">
                    <w:rPr>
                      <w:rFonts w:ascii="Times New Roman" w:hAnsi="Times New Roman"/>
                    </w:rPr>
                    <w:t xml:space="preserve"> </w:t>
                  </w:r>
                  <w:r w:rsidRPr="00DC1E67">
                    <w:rPr>
                      <w:rFonts w:ascii="Times New Roman" w:hAnsi="Times New Roman"/>
                      <w:b w:val="0"/>
                      <w:bCs w:val="0"/>
                    </w:rPr>
                    <w:t xml:space="preserve"> Консультация</w:t>
                  </w:r>
                  <w:proofErr w:type="gramEnd"/>
                  <w:r w:rsidRPr="00DC1E67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915" w:type="dxa"/>
                </w:tcPr>
                <w:p w14:paraId="3A0F09DA" w14:textId="77777777" w:rsidR="001F19EF" w:rsidRPr="00DC1E67" w:rsidRDefault="001F19EF" w:rsidP="001F19EF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 w:val="0"/>
                      <w:bCs w:val="0"/>
                    </w:rPr>
                  </w:pPr>
                  <w:proofErr w:type="gramStart"/>
                  <w:r w:rsidRPr="00DC1E67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DC1E67">
                    <w:rPr>
                      <w:rFonts w:ascii="Times New Roman" w:hAnsi="Times New Roman"/>
                    </w:rPr>
                    <w:t xml:space="preserve">  </w:t>
                  </w:r>
                  <w:r w:rsidRPr="001F19EF">
                    <w:rPr>
                      <w:rFonts w:ascii="Times New Roman" w:hAnsi="Times New Roman"/>
                      <w:b w:val="0"/>
                      <w:bCs w:val="0"/>
                    </w:rPr>
                    <w:t>Мероприятие</w:t>
                  </w:r>
                  <w:proofErr w:type="gramEnd"/>
                </w:p>
              </w:tc>
              <w:tc>
                <w:tcPr>
                  <w:tcW w:w="3469" w:type="dxa"/>
                </w:tcPr>
                <w:p w14:paraId="6DF9C5E9" w14:textId="77777777" w:rsidR="001F19EF" w:rsidRPr="00DC1E67" w:rsidRDefault="001F19EF" w:rsidP="001F19EF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 w:val="0"/>
                      <w:bCs w:val="0"/>
                    </w:rPr>
                  </w:pPr>
                  <w:r w:rsidRPr="00DC1E67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DC1E67">
                    <w:rPr>
                      <w:rFonts w:ascii="Times New Roman" w:hAnsi="Times New Roman"/>
                    </w:rPr>
                    <w:t xml:space="preserve"> </w:t>
                  </w:r>
                  <w:r w:rsidRPr="001F19EF">
                    <w:rPr>
                      <w:rFonts w:ascii="Times New Roman" w:hAnsi="Times New Roman"/>
                      <w:b w:val="0"/>
                      <w:bCs w:val="0"/>
                    </w:rPr>
                    <w:t>Прочее</w:t>
                  </w:r>
                </w:p>
              </w:tc>
            </w:tr>
          </w:tbl>
          <w:p w14:paraId="51C33A16" w14:textId="77777777" w:rsidR="001F19EF" w:rsidRPr="00A172CD" w:rsidRDefault="001F19EF" w:rsidP="001F19EF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9EF" w:rsidRPr="000D1624" w14:paraId="1537A200" w14:textId="77777777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E6C8BB0" w14:textId="171BF6E4" w:rsidR="001F19EF" w:rsidRPr="005A3A2E" w:rsidRDefault="005A3A2E" w:rsidP="001F19EF">
            <w:pPr>
              <w:spacing w:after="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5A3A2E">
              <w:rPr>
                <w:rFonts w:ascii="Times New Roman" w:hAnsi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Расшифровка</w:t>
            </w:r>
          </w:p>
        </w:tc>
      </w:tr>
      <w:tr w:rsidR="001F19EF" w:rsidRPr="000D1624" w14:paraId="16DE3790" w14:textId="77777777" w:rsidTr="005A3A2E">
        <w:trPr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5F11130A" w14:textId="77777777" w:rsidR="001F19EF" w:rsidRPr="002D3D3F" w:rsidRDefault="001F19EF" w:rsidP="001F19E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В 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соответствии с требованиями Приказа Министерства экономического развития РФ от 14.03.2019 г. № 125:</w:t>
            </w:r>
          </w:p>
          <w:p w14:paraId="2D145B99" w14:textId="77777777" w:rsidR="001F19EF" w:rsidRPr="002D3D3F" w:rsidRDefault="001F19EF" w:rsidP="001F19E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 подтверждаю запрос на получение услуг ЦПП для физических лиц, заинтересованных в начале осуществления предпринимательской деятельности;</w:t>
            </w:r>
          </w:p>
          <w:p w14:paraId="010AC4D1" w14:textId="77777777" w:rsidR="001F19EF" w:rsidRPr="002D3D3F" w:rsidRDefault="001F19EF" w:rsidP="001F19E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 подтверждаю ознакомление со Стандартами оказания услуг ЦПП и свое согласие на получение услуг на условиях, предусмотренных указанными Стандартами;</w:t>
            </w:r>
          </w:p>
          <w:p w14:paraId="03956F5F" w14:textId="02ADC51C" w:rsidR="001F19EF" w:rsidRPr="002D3D3F" w:rsidRDefault="001F19EF" w:rsidP="009A358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 подтверждаю согласие на участие в опросах ЦПП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1F19EF" w:rsidRPr="000D1624" w14:paraId="5C0DEE69" w14:textId="77777777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86B6BA8" w14:textId="00BCEB8A" w:rsidR="009A3580" w:rsidRPr="002D3D3F" w:rsidRDefault="001F19EF" w:rsidP="001F19E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 соответствии с требованиями Федерального закона от 27.07.2006 г. № 152-ФЗ «О персональных данных», в целях получения государственной поддержки, подтверждаю свое согласие на обработку М</w:t>
            </w:r>
            <w:r w:rsidR="009A3580"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КК 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«Сахалинский Фонд содействия предпринимательства» персональных данных, в частности: фамилию, имя, отчество, </w:t>
            </w:r>
            <w:r w:rsidR="002D3D3F"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дата рождения, 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ИНН,</w:t>
            </w:r>
            <w:r w:rsidR="005A3A2E"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адрес регистрации/проживания, контактный телефон, адрес эл</w:t>
            </w:r>
            <w:bookmarkStart w:id="0" w:name="_GoBack"/>
            <w:bookmarkEnd w:id="0"/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ектронной почты. </w:t>
            </w:r>
          </w:p>
        </w:tc>
      </w:tr>
      <w:tr w:rsidR="009A3580" w:rsidRPr="000D1624" w14:paraId="6D57E531" w14:textId="77777777" w:rsidTr="005A3A2E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68BC9DF" w14:textId="16B0784E" w:rsidR="009A3580" w:rsidRPr="002D3D3F" w:rsidRDefault="009A3580" w:rsidP="009A358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</w:t>
            </w:r>
            <w:r w:rsidR="005A3A2E"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и уничтожение. Настоящее согласие действует в течение 5 (пяти) лет.</w:t>
            </w:r>
          </w:p>
          <w:p w14:paraId="1BF050C9" w14:textId="2A92608B" w:rsidR="009A3580" w:rsidRPr="002D3D3F" w:rsidRDefault="009A3580" w:rsidP="009A358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Потребитель, указанный в разделе 1 </w:t>
            </w:r>
            <w:r w:rsidRPr="002D3D3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настоящего Соглашения-анкеты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, своей подписью в разделе 3 </w:t>
            </w:r>
            <w:r w:rsidRPr="002D3D3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настоящего Соглашения-анкеты</w:t>
            </w:r>
            <w:r w:rsidRPr="002D3D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D3D3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гарантирует достоверность всей представленной в анкете-соглашении информации и данных.</w:t>
            </w:r>
          </w:p>
        </w:tc>
      </w:tr>
      <w:tr w:rsidR="001F19EF" w:rsidRPr="000D1624" w14:paraId="07090950" w14:textId="77777777" w:rsidTr="005A3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324C6E7" w14:textId="77777777" w:rsidR="001F19EF" w:rsidRPr="00EE2AA7" w:rsidRDefault="00EE2AA7" w:rsidP="001F19E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14:paraId="713B3264" w14:textId="192C9839" w:rsidR="00EE2AA7" w:rsidRPr="00EE2AA7" w:rsidRDefault="00EE2AA7" w:rsidP="00EE2AA7">
            <w:pPr>
              <w:pStyle w:val="a5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9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1F19E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 поля обязательны для заполнения)</w:t>
            </w:r>
          </w:p>
        </w:tc>
      </w:tr>
      <w:tr w:rsidR="001F19EF" w:rsidRPr="000D1624" w14:paraId="3630F158" w14:textId="77777777" w:rsidTr="005A3A2E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1AFD551" w14:textId="77777777" w:rsidR="009A3580" w:rsidRPr="009A3580" w:rsidRDefault="009A3580" w:rsidP="009A35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  <w:p w14:paraId="3643862A" w14:textId="483F2119" w:rsidR="001F19EF" w:rsidRPr="009A3580" w:rsidRDefault="001F19EF" w:rsidP="009A358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</w:t>
            </w:r>
            <w:r w:rsid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</w:t>
            </w:r>
            <w:r w:rsid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___/_________________</w:t>
            </w:r>
            <w:r w:rsid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 / __</w:t>
            </w:r>
            <w:r w:rsid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14:paraId="393B6225" w14:textId="5FD53137" w:rsidR="001F19EF" w:rsidRPr="009A3580" w:rsidRDefault="001F19EF" w:rsidP="009A3580">
            <w:pPr>
              <w:tabs>
                <w:tab w:val="left" w:pos="4455"/>
                <w:tab w:val="left" w:pos="738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подпись</w:t>
            </w:r>
            <w:r w:rsidRPr="009A3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дата</w:t>
            </w:r>
          </w:p>
        </w:tc>
      </w:tr>
    </w:tbl>
    <w:p w14:paraId="6CA96F63" w14:textId="38E59685" w:rsidR="009A3580" w:rsidRPr="009A3580" w:rsidRDefault="009A3580" w:rsidP="009A3580">
      <w:pPr>
        <w:tabs>
          <w:tab w:val="left" w:pos="2805"/>
        </w:tabs>
        <w:jc w:val="center"/>
      </w:pPr>
    </w:p>
    <w:sectPr w:rsidR="009A3580" w:rsidRPr="009A3580" w:rsidSect="009A3580">
      <w:footerReference w:type="default" r:id="rId10"/>
      <w:pgSz w:w="11906" w:h="16838"/>
      <w:pgMar w:top="284" w:right="850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607E" w14:textId="77777777" w:rsidR="00E921BB" w:rsidRDefault="00E921BB" w:rsidP="009A3580">
      <w:pPr>
        <w:spacing w:after="0" w:line="240" w:lineRule="auto"/>
      </w:pPr>
      <w:r>
        <w:separator/>
      </w:r>
    </w:p>
  </w:endnote>
  <w:endnote w:type="continuationSeparator" w:id="0">
    <w:p w14:paraId="626A6976" w14:textId="77777777" w:rsidR="00E921BB" w:rsidRDefault="00E921BB" w:rsidP="009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124" w:type="dxa"/>
      <w:tblInd w:w="-318" w:type="dxa"/>
      <w:tblLook w:val="04A0" w:firstRow="1" w:lastRow="0" w:firstColumn="1" w:lastColumn="0" w:noHBand="0" w:noVBand="1"/>
    </w:tblPr>
    <w:tblGrid>
      <w:gridCol w:w="10124"/>
    </w:tblGrid>
    <w:tr w:rsidR="009A3580" w:rsidRPr="00094713" w14:paraId="2DF4AA41" w14:textId="77777777" w:rsidTr="009A3580">
      <w:trPr>
        <w:trHeight w:val="701"/>
      </w:trPr>
      <w:tc>
        <w:tcPr>
          <w:tcW w:w="10124" w:type="dxa"/>
          <w:tc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cBorders>
          <w:shd w:val="clear" w:color="auto" w:fill="auto"/>
        </w:tcPr>
        <w:p w14:paraId="20394D0D" w14:textId="77777777" w:rsidR="009A3580" w:rsidRDefault="009A3580" w:rsidP="009A3580">
          <w:pPr>
            <w:spacing w:before="60" w:after="6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14:paraId="514DBA66" w14:textId="5CE8F0C1" w:rsidR="009A3580" w:rsidRPr="00094713" w:rsidRDefault="009A3580" w:rsidP="009A3580">
          <w:pPr>
            <w:spacing w:before="60" w:after="6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094713">
            <w:rPr>
              <w:rFonts w:ascii="Times New Roman" w:hAnsi="Times New Roman"/>
              <w:b/>
              <w:bCs/>
              <w:sz w:val="20"/>
              <w:szCs w:val="20"/>
            </w:rPr>
            <w:t>Подпись</w:t>
          </w: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сотрудника ЦПП   </w:t>
          </w:r>
          <w:r w:rsidRPr="00094713">
            <w:rPr>
              <w:rFonts w:ascii="Times New Roman" w:hAnsi="Times New Roman"/>
              <w:b/>
              <w:bCs/>
              <w:sz w:val="20"/>
              <w:szCs w:val="20"/>
            </w:rPr>
            <w:t xml:space="preserve"> _____________________________/ ____________________________________</w:t>
          </w:r>
        </w:p>
      </w:tc>
    </w:tr>
  </w:tbl>
  <w:p w14:paraId="5B7A573B" w14:textId="7985B11A" w:rsidR="009A3580" w:rsidRDefault="009A35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24CD" w14:textId="77777777" w:rsidR="00E921BB" w:rsidRDefault="00E921BB" w:rsidP="009A3580">
      <w:pPr>
        <w:spacing w:after="0" w:line="240" w:lineRule="auto"/>
      </w:pPr>
      <w:r>
        <w:separator/>
      </w:r>
    </w:p>
  </w:footnote>
  <w:footnote w:type="continuationSeparator" w:id="0">
    <w:p w14:paraId="23601AB9" w14:textId="77777777" w:rsidR="00E921BB" w:rsidRDefault="00E921BB" w:rsidP="009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04FF5"/>
    <w:multiLevelType w:val="hybridMultilevel"/>
    <w:tmpl w:val="FC2824D4"/>
    <w:lvl w:ilvl="0" w:tplc="0F767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0E55"/>
    <w:multiLevelType w:val="hybridMultilevel"/>
    <w:tmpl w:val="BF886D70"/>
    <w:lvl w:ilvl="0" w:tplc="4AFAB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E4"/>
    <w:rsid w:val="001317CE"/>
    <w:rsid w:val="001F19EF"/>
    <w:rsid w:val="002D3D3F"/>
    <w:rsid w:val="00550198"/>
    <w:rsid w:val="005A3A2E"/>
    <w:rsid w:val="007D56E4"/>
    <w:rsid w:val="00825B13"/>
    <w:rsid w:val="008B6CC2"/>
    <w:rsid w:val="009A3580"/>
    <w:rsid w:val="009E4B26"/>
    <w:rsid w:val="00B7114E"/>
    <w:rsid w:val="00BE723D"/>
    <w:rsid w:val="00DB4C4E"/>
    <w:rsid w:val="00E91B21"/>
    <w:rsid w:val="00E921BB"/>
    <w:rsid w:val="00EE2AA7"/>
    <w:rsid w:val="00EF6135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849D"/>
  <w15:docId w15:val="{1EF1AB03-841A-488F-886D-61EA369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7D56E4"/>
    <w:rPr>
      <w:rFonts w:ascii="Times New Roman" w:hAnsi="Times New Roman" w:cs="Times New Roman" w:hint="default"/>
      <w:sz w:val="28"/>
      <w:szCs w:val="28"/>
    </w:rPr>
  </w:style>
  <w:style w:type="paragraph" w:customStyle="1" w:styleId="ConsPlusNonformat">
    <w:name w:val="ConsPlusNonformat"/>
    <w:rsid w:val="007D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BE723D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BE723D"/>
    <w:rPr>
      <w:color w:val="0000FF" w:themeColor="hyperlink"/>
      <w:u w:val="single"/>
    </w:rPr>
  </w:style>
  <w:style w:type="table" w:styleId="1">
    <w:name w:val="Plain Table 1"/>
    <w:basedOn w:val="a1"/>
    <w:uiPriority w:val="41"/>
    <w:rsid w:val="001F19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1F19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58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5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65@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pp65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E4B7-8C13-4070-9781-F52A62E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Бондаренко Юлианна Валерьевна</cp:lastModifiedBy>
  <cp:revision>13</cp:revision>
  <cp:lastPrinted>2020-10-05T05:13:00Z</cp:lastPrinted>
  <dcterms:created xsi:type="dcterms:W3CDTF">2018-07-23T09:09:00Z</dcterms:created>
  <dcterms:modified xsi:type="dcterms:W3CDTF">2020-10-05T05:27:00Z</dcterms:modified>
</cp:coreProperties>
</file>